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B7" w:rsidRPr="00E05266" w:rsidRDefault="00CD00B7" w:rsidP="00E0526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5266">
        <w:rPr>
          <w:rFonts w:ascii="Times New Roman" w:hAnsi="Times New Roman"/>
          <w:b/>
          <w:sz w:val="28"/>
          <w:szCs w:val="28"/>
        </w:rPr>
        <w:t>За порушення законодавства б</w:t>
      </w:r>
      <w:r w:rsidRPr="00E05266">
        <w:rPr>
          <w:rFonts w:ascii="Times New Roman" w:hAnsi="Times New Roman"/>
          <w:b/>
          <w:sz w:val="28"/>
          <w:szCs w:val="28"/>
          <w:lang w:val="ru-RU"/>
        </w:rPr>
        <w:t xml:space="preserve">езробітним «світить» </w:t>
      </w:r>
    </w:p>
    <w:p w:rsidR="00CD00B7" w:rsidRPr="00E05266" w:rsidRDefault="00CD00B7" w:rsidP="00E0526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5266">
        <w:rPr>
          <w:rFonts w:ascii="Times New Roman" w:hAnsi="Times New Roman"/>
          <w:b/>
          <w:sz w:val="28"/>
          <w:szCs w:val="28"/>
          <w:lang w:val="ru-RU"/>
        </w:rPr>
        <w:t>кримінальна відповідальність</w:t>
      </w:r>
    </w:p>
    <w:p w:rsidR="00CD00B7" w:rsidRDefault="00CD00B7" w:rsidP="00565DF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Бути безробітним і одночасно працювати не вийде. Громадянам </w:t>
      </w:r>
      <w:r w:rsidRPr="00E05266">
        <w:rPr>
          <w:rFonts w:ascii="Times New Roman" w:hAnsi="Times New Roman"/>
          <w:sz w:val="28"/>
          <w:szCs w:val="28"/>
          <w:lang w:val="ru-RU"/>
        </w:rPr>
        <w:t xml:space="preserve">доведеться повернути незаконно отримані кошти, якщо вони перебували на обліку в службі зайнятості, отримували допомогу по безробіттю і одночасно нелегально працювали, виконували роботу, надавали послуги за цивільно-правовими договорами, займалися підприємницькою діяльністю, отримували соціальні виплати. </w:t>
      </w:r>
    </w:p>
    <w:p w:rsidR="00CD00B7" w:rsidRPr="00E05266" w:rsidRDefault="00CD00B7" w:rsidP="00E0526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5266">
        <w:rPr>
          <w:rFonts w:ascii="Times New Roman" w:hAnsi="Times New Roman"/>
          <w:sz w:val="28"/>
          <w:szCs w:val="28"/>
        </w:rPr>
        <w:t xml:space="preserve">Ці неправомірні дії </w:t>
      </w:r>
      <w:r>
        <w:rPr>
          <w:rFonts w:ascii="Times New Roman" w:hAnsi="Times New Roman"/>
          <w:sz w:val="28"/>
          <w:szCs w:val="28"/>
        </w:rPr>
        <w:t>скрити не вдасться, - пояснюють фахівці. Адже в наш час цифрових технологій все досить легко перевіряється, зокрема</w:t>
      </w:r>
      <w:r w:rsidRPr="00E05266">
        <w:rPr>
          <w:rFonts w:ascii="Times New Roman" w:hAnsi="Times New Roman"/>
          <w:sz w:val="28"/>
          <w:szCs w:val="28"/>
        </w:rPr>
        <w:t xml:space="preserve"> шляхом обміну інформацією між службою зайнятості, податковою службою, пенсійним фондом, органами держпраці, а також за даними верифікації з Міністерства фінансів України про соціальні виплати.</w:t>
      </w:r>
    </w:p>
    <w:p w:rsidR="00CD00B7" w:rsidRDefault="00CD00B7" w:rsidP="00A87DDE">
      <w:pPr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Так, п</w:t>
      </w:r>
      <w:r w:rsidRPr="00E05266">
        <w:rPr>
          <w:rFonts w:ascii="Times New Roman" w:hAnsi="Times New Roman"/>
          <w:sz w:val="28"/>
          <w:szCs w:val="28"/>
          <w:lang w:val="ru-RU"/>
        </w:rPr>
        <w:t>ротягом січня-вересня поточного року в області виявлено 111 осіб, які неправомірно отримали кошти Фонду загальнообов’</w:t>
      </w:r>
      <w:r w:rsidRPr="00E05266">
        <w:rPr>
          <w:rFonts w:ascii="Times New Roman" w:hAnsi="Times New Roman"/>
          <w:sz w:val="28"/>
          <w:szCs w:val="28"/>
        </w:rPr>
        <w:t>язкового державного соціального страхування України на випадок безробіття у сумі 778,8 тис.грн.</w:t>
      </w:r>
      <w:r>
        <w:rPr>
          <w:rFonts w:ascii="Times New Roman" w:hAnsi="Times New Roman"/>
          <w:sz w:val="28"/>
          <w:szCs w:val="28"/>
        </w:rPr>
        <w:t xml:space="preserve"> І їх доведеться повертати.</w:t>
      </w:r>
      <w:r w:rsidRPr="00A87DDE">
        <w:rPr>
          <w:rFonts w:ascii="Times New Roman" w:hAnsi="Times New Roman"/>
          <w:sz w:val="28"/>
          <w:szCs w:val="28"/>
        </w:rPr>
        <w:t xml:space="preserve"> </w:t>
      </w:r>
    </w:p>
    <w:p w:rsidR="00CD00B7" w:rsidRPr="00E05266" w:rsidRDefault="00CD00B7" w:rsidP="00A87DDE">
      <w:pPr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D00B7" w:rsidRDefault="00CD00B7" w:rsidP="005549A4">
      <w:pPr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 w:rsidRPr="00E05266">
        <w:rPr>
          <w:rFonts w:ascii="Times New Roman" w:hAnsi="Times New Roman"/>
          <w:sz w:val="28"/>
          <w:szCs w:val="28"/>
        </w:rPr>
        <w:t>Тим</w:t>
      </w:r>
      <w:r>
        <w:rPr>
          <w:rFonts w:ascii="Times New Roman" w:hAnsi="Times New Roman"/>
          <w:sz w:val="28"/>
          <w:szCs w:val="28"/>
        </w:rPr>
        <w:t xml:space="preserve"> же</w:t>
      </w:r>
      <w:r w:rsidRPr="00E05266">
        <w:rPr>
          <w:rFonts w:ascii="Times New Roman" w:hAnsi="Times New Roman"/>
          <w:sz w:val="28"/>
          <w:szCs w:val="28"/>
        </w:rPr>
        <w:t xml:space="preserve">, хто ухиляється від повернення коштів, доведеться мати справу з правоохоронними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E05266">
        <w:rPr>
          <w:rFonts w:ascii="Times New Roman" w:hAnsi="Times New Roman"/>
          <w:sz w:val="28"/>
          <w:szCs w:val="28"/>
        </w:rPr>
        <w:t>судовими органами. Так, з метою сприяння у відшкодуванні завданих Фонду збитків службою зайнятості у поточному році подано 10 звернень до правоохоронних органів</w:t>
      </w:r>
      <w:r>
        <w:rPr>
          <w:rFonts w:ascii="Times New Roman" w:hAnsi="Times New Roman"/>
          <w:sz w:val="28"/>
          <w:szCs w:val="28"/>
        </w:rPr>
        <w:t>, для стягнення коштів у судовому порядку подано</w:t>
      </w:r>
      <w:r w:rsidRPr="00E05266">
        <w:rPr>
          <w:rFonts w:ascii="Times New Roman" w:hAnsi="Times New Roman"/>
          <w:sz w:val="28"/>
          <w:szCs w:val="28"/>
        </w:rPr>
        <w:t xml:space="preserve"> 7 позовів</w:t>
      </w:r>
      <w:r>
        <w:rPr>
          <w:rFonts w:ascii="Times New Roman" w:hAnsi="Times New Roman"/>
          <w:sz w:val="28"/>
          <w:szCs w:val="28"/>
        </w:rPr>
        <w:t xml:space="preserve"> до суду</w:t>
      </w:r>
      <w:r w:rsidRPr="00E05266">
        <w:rPr>
          <w:rFonts w:ascii="Times New Roman" w:hAnsi="Times New Roman"/>
          <w:sz w:val="28"/>
          <w:szCs w:val="28"/>
        </w:rPr>
        <w:t xml:space="preserve">. </w:t>
      </w:r>
    </w:p>
    <w:p w:rsidR="00CD00B7" w:rsidRDefault="00CD00B7" w:rsidP="005549A4">
      <w:pPr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D00B7" w:rsidRPr="00E05266" w:rsidRDefault="00CD00B7" w:rsidP="005549A4">
      <w:pPr>
        <w:spacing w:before="40" w:after="4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5266">
        <w:rPr>
          <w:rFonts w:ascii="Times New Roman" w:hAnsi="Times New Roman"/>
          <w:sz w:val="28"/>
          <w:szCs w:val="28"/>
        </w:rPr>
        <w:t xml:space="preserve">орушниками законодавства </w:t>
      </w:r>
      <w:r>
        <w:rPr>
          <w:rFonts w:ascii="Times New Roman" w:hAnsi="Times New Roman"/>
          <w:sz w:val="28"/>
          <w:szCs w:val="28"/>
        </w:rPr>
        <w:t xml:space="preserve">добровільно </w:t>
      </w:r>
      <w:r w:rsidRPr="00E05266">
        <w:rPr>
          <w:rFonts w:ascii="Times New Roman" w:hAnsi="Times New Roman"/>
          <w:sz w:val="28"/>
          <w:szCs w:val="28"/>
          <w:lang w:val="ru-RU"/>
        </w:rPr>
        <w:t xml:space="preserve">вже </w:t>
      </w:r>
      <w:r w:rsidRPr="00E05266">
        <w:rPr>
          <w:rFonts w:ascii="Times New Roman" w:hAnsi="Times New Roman"/>
          <w:sz w:val="28"/>
          <w:szCs w:val="28"/>
        </w:rPr>
        <w:t xml:space="preserve">відшкодовано </w:t>
      </w:r>
      <w:r>
        <w:rPr>
          <w:rFonts w:ascii="Times New Roman" w:hAnsi="Times New Roman"/>
          <w:sz w:val="28"/>
          <w:szCs w:val="28"/>
        </w:rPr>
        <w:t xml:space="preserve">610,5 </w:t>
      </w:r>
      <w:r w:rsidRPr="00E05266">
        <w:rPr>
          <w:rFonts w:ascii="Times New Roman" w:hAnsi="Times New Roman"/>
          <w:sz w:val="28"/>
          <w:szCs w:val="28"/>
        </w:rPr>
        <w:t>тис. грн.</w:t>
      </w:r>
      <w:r>
        <w:rPr>
          <w:rFonts w:ascii="Times New Roman" w:hAnsi="Times New Roman"/>
          <w:sz w:val="28"/>
          <w:szCs w:val="28"/>
        </w:rPr>
        <w:t xml:space="preserve"> До тих, хто обрав собі інший шлях, приміняються більш жорсткі міри. Так, наразі має місце факт призначення до судового розгляду кримінального провадження по обвинуваченню особи у вчиненні кримінального правопорушення, передбаченого ч.1 ст190 Кримінального кодексу України (шахрайство).</w:t>
      </w:r>
    </w:p>
    <w:p w:rsidR="00CD00B7" w:rsidRPr="00E05266" w:rsidRDefault="00CD00B7" w:rsidP="00565DF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00B7" w:rsidRPr="00E05266" w:rsidRDefault="00CD00B7" w:rsidP="00565DF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526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D00B7" w:rsidRPr="00E05266" w:rsidRDefault="00CD00B7" w:rsidP="005549A4">
      <w:pPr>
        <w:rPr>
          <w:rFonts w:ascii="Times New Roman" w:hAnsi="Times New Roman"/>
          <w:sz w:val="24"/>
          <w:szCs w:val="24"/>
          <w:lang w:val="ru-RU"/>
        </w:rPr>
      </w:pPr>
    </w:p>
    <w:p w:rsidR="00CD00B7" w:rsidRPr="0036195E" w:rsidRDefault="00CD00B7" w:rsidP="00565DF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D00B7" w:rsidRPr="0036195E" w:rsidSect="007D5F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F5"/>
    <w:rsid w:val="00177FC9"/>
    <w:rsid w:val="00217546"/>
    <w:rsid w:val="002D0B97"/>
    <w:rsid w:val="0036195E"/>
    <w:rsid w:val="003F29D3"/>
    <w:rsid w:val="004F148C"/>
    <w:rsid w:val="005549A4"/>
    <w:rsid w:val="00565DF5"/>
    <w:rsid w:val="007D5F07"/>
    <w:rsid w:val="00A875E0"/>
    <w:rsid w:val="00A87DDE"/>
    <w:rsid w:val="00A909DA"/>
    <w:rsid w:val="00C436BE"/>
    <w:rsid w:val="00CD00B7"/>
    <w:rsid w:val="00E05266"/>
    <w:rsid w:val="00F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0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порушення законодавства безробітним «світить» </dc:title>
  <dc:subject/>
  <dc:creator>Шеремет С.В.</dc:creator>
  <cp:keywords/>
  <dc:description/>
  <cp:lastModifiedBy>User</cp:lastModifiedBy>
  <cp:revision>2</cp:revision>
  <cp:lastPrinted>2021-10-20T08:36:00Z</cp:lastPrinted>
  <dcterms:created xsi:type="dcterms:W3CDTF">2021-10-20T13:41:00Z</dcterms:created>
  <dcterms:modified xsi:type="dcterms:W3CDTF">2021-10-20T13:41:00Z</dcterms:modified>
</cp:coreProperties>
</file>